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EA" w:rsidRPr="000759FF" w:rsidRDefault="0038454D" w:rsidP="0038454D">
      <w:pPr>
        <w:ind w:firstLine="0"/>
        <w:jc w:val="center"/>
        <w:rPr>
          <w:b/>
        </w:rPr>
      </w:pPr>
      <w:r w:rsidRPr="000759FF">
        <w:rPr>
          <w:b/>
        </w:rPr>
        <w:t xml:space="preserve">Exercícios (Prova </w:t>
      </w:r>
      <w:r w:rsidR="00E16CE8">
        <w:rPr>
          <w:b/>
        </w:rPr>
        <w:t>A</w:t>
      </w:r>
      <w:r w:rsidRPr="000759FF">
        <w:rPr>
          <w:b/>
        </w:rPr>
        <w:t xml:space="preserve">1) – Prof. </w:t>
      </w:r>
      <w:proofErr w:type="spellStart"/>
      <w:r w:rsidRPr="000759FF">
        <w:rPr>
          <w:b/>
        </w:rPr>
        <w:t>Elisson</w:t>
      </w:r>
      <w:proofErr w:type="spellEnd"/>
      <w:r w:rsidRPr="000759FF">
        <w:rPr>
          <w:b/>
        </w:rPr>
        <w:t xml:space="preserve"> de Andrade</w:t>
      </w:r>
    </w:p>
    <w:p w:rsidR="0038454D" w:rsidRPr="000759FF" w:rsidRDefault="00E16CE8" w:rsidP="0038454D">
      <w:pPr>
        <w:ind w:firstLine="0"/>
        <w:jc w:val="center"/>
        <w:rPr>
          <w:b/>
        </w:rPr>
      </w:pPr>
      <w:r>
        <w:rPr>
          <w:b/>
        </w:rPr>
        <w:t>Estatística para Negócios</w:t>
      </w:r>
      <w:r w:rsidR="0038454D" w:rsidRPr="000759FF">
        <w:rPr>
          <w:b/>
        </w:rPr>
        <w:t xml:space="preserve"> – Faculdade Dom Bosco de Piracicaba</w:t>
      </w:r>
    </w:p>
    <w:p w:rsidR="0038454D" w:rsidRDefault="0038454D" w:rsidP="0038454D">
      <w:pPr>
        <w:ind w:firstLine="0"/>
      </w:pPr>
    </w:p>
    <w:p w:rsidR="0038454D" w:rsidRPr="0038454D" w:rsidRDefault="0038454D" w:rsidP="0038454D">
      <w:pPr>
        <w:ind w:firstLine="0"/>
      </w:pPr>
      <w:proofErr w:type="gramStart"/>
      <w:r>
        <w:t>1</w:t>
      </w:r>
      <w:proofErr w:type="gramEnd"/>
      <w:r>
        <w:t xml:space="preserve">) </w:t>
      </w:r>
      <w:r w:rsidRPr="0038454D">
        <w:t>Dos valores abaixo, calcule: média, mediana, moda, 25º percentil e o 75º percentil:</w:t>
      </w:r>
    </w:p>
    <w:tbl>
      <w:tblPr>
        <w:tblW w:w="76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16078" w:rsidRPr="00F16078" w:rsidTr="00F1607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47</w:t>
            </w:r>
          </w:p>
        </w:tc>
      </w:tr>
    </w:tbl>
    <w:p w:rsidR="0038454D" w:rsidRDefault="0038454D" w:rsidP="0038454D">
      <w:pPr>
        <w:ind w:firstLine="0"/>
      </w:pPr>
    </w:p>
    <w:p w:rsidR="00F16078" w:rsidRPr="0038454D" w:rsidRDefault="00F16078" w:rsidP="00F16078">
      <w:pPr>
        <w:ind w:firstLine="0"/>
      </w:pPr>
      <w:proofErr w:type="gramStart"/>
      <w:r>
        <w:t>2</w:t>
      </w:r>
      <w:proofErr w:type="gramEnd"/>
      <w:r>
        <w:t xml:space="preserve">) </w:t>
      </w:r>
      <w:r w:rsidRPr="0038454D">
        <w:t>Dos valores abaixo, calcule: média, mediana, moda, 25º percentil e o 75º percentil: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16078" w:rsidRPr="00F16078" w:rsidTr="00F1607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proofErr w:type="gramStart"/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proofErr w:type="gramStart"/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proofErr w:type="gramStart"/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proofErr w:type="gramStart"/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proofErr w:type="gramStart"/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proofErr w:type="gramStart"/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proofErr w:type="gramStart"/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</w:t>
            </w:r>
            <w:proofErr w:type="gramEnd"/>
          </w:p>
        </w:tc>
      </w:tr>
    </w:tbl>
    <w:p w:rsidR="00F16078" w:rsidRDefault="00F16078" w:rsidP="0038454D">
      <w:pPr>
        <w:ind w:firstLine="0"/>
      </w:pPr>
    </w:p>
    <w:p w:rsidR="00F16078" w:rsidRDefault="00F16078" w:rsidP="0038454D">
      <w:pPr>
        <w:ind w:firstLine="0"/>
      </w:pPr>
      <w:proofErr w:type="gramStart"/>
      <w:r>
        <w:t>3</w:t>
      </w:r>
      <w:proofErr w:type="gramEnd"/>
      <w:r>
        <w:t>) Considere os seguintes dados abaixo:</w:t>
      </w:r>
    </w:p>
    <w:tbl>
      <w:tblPr>
        <w:tblW w:w="1920" w:type="dxa"/>
        <w:tblInd w:w="55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960"/>
        <w:gridCol w:w="960"/>
      </w:tblGrid>
      <w:tr w:rsidR="00F16078" w:rsidRPr="00F16078" w:rsidTr="00F1607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Y</w:t>
            </w:r>
          </w:p>
        </w:tc>
      </w:tr>
      <w:tr w:rsidR="00F16078" w:rsidRPr="00F16078" w:rsidTr="00F1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400</w:t>
            </w:r>
          </w:p>
        </w:tc>
      </w:tr>
      <w:tr w:rsidR="00F16078" w:rsidRPr="00F16078" w:rsidTr="00F1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450</w:t>
            </w:r>
          </w:p>
        </w:tc>
      </w:tr>
      <w:tr w:rsidR="00F16078" w:rsidRPr="00F16078" w:rsidTr="00F1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400</w:t>
            </w:r>
          </w:p>
        </w:tc>
      </w:tr>
      <w:tr w:rsidR="00F16078" w:rsidRPr="00F16078" w:rsidTr="00F1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350</w:t>
            </w:r>
          </w:p>
        </w:tc>
      </w:tr>
      <w:tr w:rsidR="00F16078" w:rsidRPr="00F16078" w:rsidTr="00F1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78" w:rsidRPr="00F16078" w:rsidRDefault="00F16078" w:rsidP="00F16078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F16078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300</w:t>
            </w:r>
          </w:p>
        </w:tc>
      </w:tr>
    </w:tbl>
    <w:p w:rsidR="00F16078" w:rsidRDefault="00F16078" w:rsidP="00F16078">
      <w:pPr>
        <w:ind w:firstLine="0"/>
        <w:rPr>
          <w:b/>
          <w:bCs/>
        </w:rPr>
      </w:pPr>
    </w:p>
    <w:p w:rsidR="00F16078" w:rsidRDefault="00F16078" w:rsidP="00F16078">
      <w:pPr>
        <w:ind w:firstLine="0"/>
      </w:pPr>
      <w:r w:rsidRPr="00F16078">
        <w:rPr>
          <w:b/>
          <w:bCs/>
        </w:rPr>
        <w:t>Calcule</w:t>
      </w:r>
      <w:r w:rsidRPr="00F16078">
        <w:t>: média, variância, desvio padrão e coeficiente de variação</w:t>
      </w:r>
      <w:r w:rsidR="00230949">
        <w:t>, tanto para a variável X, quanto para a variável Y.</w:t>
      </w:r>
    </w:p>
    <w:p w:rsidR="00230949" w:rsidRDefault="00230949" w:rsidP="00F16078">
      <w:pPr>
        <w:ind w:firstLine="0"/>
      </w:pPr>
    </w:p>
    <w:p w:rsidR="00230949" w:rsidRDefault="00230949" w:rsidP="00F16078">
      <w:pPr>
        <w:ind w:firstLine="0"/>
      </w:pPr>
      <w:proofErr w:type="gramStart"/>
      <w:r>
        <w:t>4</w:t>
      </w:r>
      <w:proofErr w:type="gramEnd"/>
      <w:r>
        <w:t>) Um investidor está interessado em comprar ações de duas empresas listadas em bolsa: a XYZ e a 3W. Em um primeiro momento, ele quer avaliar o risco de cada uma</w:t>
      </w:r>
      <w:r w:rsidR="000759FF">
        <w:t>, em relação à sua RECEITA</w:t>
      </w:r>
      <w:r>
        <w:t xml:space="preserve"> (pois </w:t>
      </w:r>
      <w:r w:rsidR="000759FF">
        <w:t>tem a intuição</w:t>
      </w:r>
      <w:r>
        <w:t xml:space="preserve"> que muita variação </w:t>
      </w:r>
      <w:r w:rsidR="000759FF">
        <w:t>na Receita</w:t>
      </w:r>
      <w:r>
        <w:t xml:space="preserve"> de cada empresa, ano a ano, também poderá afetar as variações de seu </w:t>
      </w:r>
      <w:r w:rsidR="000759FF">
        <w:t>valor</w:t>
      </w:r>
      <w:r>
        <w:t xml:space="preserve"> na bolsa de valores). Dessa forma, levantou-se </w:t>
      </w:r>
      <w:r w:rsidR="00DB225E">
        <w:t>a recei</w:t>
      </w:r>
      <w:r w:rsidR="000759FF">
        <w:t>ta</w:t>
      </w:r>
      <w:r>
        <w:t xml:space="preserve"> das empresas (em mil reais) ao longo de </w:t>
      </w:r>
      <w:proofErr w:type="gramStart"/>
      <w:r>
        <w:t>6</w:t>
      </w:r>
      <w:proofErr w:type="gramEnd"/>
      <w:r>
        <w:t xml:space="preserve"> anos, conforme tabela abaixo:</w:t>
      </w: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</w:tblGrid>
      <w:tr w:rsidR="00230949" w:rsidRPr="00230949" w:rsidTr="00230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XYZ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proofErr w:type="gramStart"/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3W</w:t>
            </w:r>
            <w:proofErr w:type="gramEnd"/>
          </w:p>
        </w:tc>
      </w:tr>
      <w:tr w:rsidR="00230949" w:rsidRPr="00230949" w:rsidTr="00230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800</w:t>
            </w:r>
          </w:p>
        </w:tc>
      </w:tr>
      <w:tr w:rsidR="00230949" w:rsidRPr="00230949" w:rsidTr="00230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1200</w:t>
            </w:r>
          </w:p>
        </w:tc>
      </w:tr>
      <w:tr w:rsidR="00230949" w:rsidRPr="00230949" w:rsidTr="00230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1500</w:t>
            </w:r>
          </w:p>
        </w:tc>
      </w:tr>
      <w:tr w:rsidR="00230949" w:rsidRPr="00230949" w:rsidTr="00230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2000</w:t>
            </w:r>
          </w:p>
        </w:tc>
      </w:tr>
      <w:tr w:rsidR="00230949" w:rsidRPr="00230949" w:rsidTr="00230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1000</w:t>
            </w:r>
          </w:p>
        </w:tc>
      </w:tr>
      <w:tr w:rsidR="00230949" w:rsidRPr="00230949" w:rsidTr="00230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49" w:rsidRPr="00230949" w:rsidRDefault="00230949" w:rsidP="0023094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230949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3000</w:t>
            </w:r>
          </w:p>
        </w:tc>
      </w:tr>
    </w:tbl>
    <w:p w:rsidR="00230949" w:rsidRDefault="00230949" w:rsidP="00F16078">
      <w:pPr>
        <w:ind w:firstLine="0"/>
      </w:pPr>
    </w:p>
    <w:p w:rsidR="00E16CE8" w:rsidRDefault="00230949" w:rsidP="00F16078">
      <w:pPr>
        <w:ind w:firstLine="0"/>
      </w:pPr>
      <w:r>
        <w:t xml:space="preserve">Com base nesses dados, qual das duas empresas apresenta maior VOLATILIDADE quanto </w:t>
      </w:r>
      <w:r w:rsidR="000759FF">
        <w:t>às receitas</w:t>
      </w:r>
      <w:r>
        <w:t xml:space="preserve"> anuais? </w:t>
      </w:r>
    </w:p>
    <w:p w:rsidR="00E16CE8" w:rsidRDefault="00E16CE8" w:rsidP="00F16078">
      <w:pPr>
        <w:ind w:firstLine="0"/>
      </w:pPr>
    </w:p>
    <w:p w:rsidR="00E16CE8" w:rsidRDefault="00E16CE8" w:rsidP="00E16CE8">
      <w:pPr>
        <w:spacing w:line="240" w:lineRule="auto"/>
        <w:ind w:firstLine="0"/>
      </w:pPr>
      <w:proofErr w:type="gramStart"/>
      <w:r>
        <w:lastRenderedPageBreak/>
        <w:t>5</w:t>
      </w:r>
      <w:proofErr w:type="gramEnd"/>
      <w:r>
        <w:t xml:space="preserve">) Em </w:t>
      </w:r>
      <w:r>
        <w:t>uma amostra de 20 elementos, temos os seguintes resultados</w:t>
      </w:r>
      <w:r>
        <w:t>:</w:t>
      </w:r>
    </w:p>
    <w:tbl>
      <w:tblPr>
        <w:tblW w:w="22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567"/>
      </w:tblGrid>
      <w:tr w:rsidR="00E16CE8" w:rsidRPr="00871AAD" w:rsidTr="00575520">
        <w:trPr>
          <w:trHeight w:val="3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61</w:t>
            </w: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 xml:space="preserve"> </w:t>
            </w: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59</w:t>
            </w: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62</w:t>
            </w: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bookmarkStart w:id="0" w:name="_GoBack"/>
            <w:bookmarkEnd w:id="0"/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66</w:t>
            </w: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75</w:t>
            </w:r>
          </w:p>
        </w:tc>
      </w:tr>
    </w:tbl>
    <w:p w:rsidR="00E16CE8" w:rsidRDefault="00E16CE8" w:rsidP="00E16CE8">
      <w:pPr>
        <w:ind w:firstLine="0"/>
      </w:pPr>
    </w:p>
    <w:p w:rsidR="00E16CE8" w:rsidRDefault="00E16CE8" w:rsidP="00E16CE8">
      <w:pPr>
        <w:ind w:firstLine="0"/>
      </w:pPr>
      <w:r>
        <w:t xml:space="preserve">Construa a tabela com as frequências absolutas e relativas, utilizando-se de </w:t>
      </w:r>
      <w:proofErr w:type="gramStart"/>
      <w:r>
        <w:t>5</w:t>
      </w:r>
      <w:proofErr w:type="gramEnd"/>
      <w:r>
        <w:t xml:space="preserve"> classes.</w:t>
      </w:r>
    </w:p>
    <w:tbl>
      <w:tblPr>
        <w:tblW w:w="7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47"/>
        <w:gridCol w:w="1680"/>
        <w:gridCol w:w="1420"/>
        <w:gridCol w:w="1240"/>
      </w:tblGrid>
      <w:tr w:rsidR="00E16CE8" w:rsidRPr="00871AAD" w:rsidTr="00575520">
        <w:trPr>
          <w:trHeight w:val="64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Idade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Frequência Relativa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Freq. Absoluta Acumulada</w:t>
            </w:r>
          </w:p>
        </w:tc>
      </w:tr>
      <w:tr w:rsidR="00E16CE8" w:rsidRPr="00871AAD" w:rsidTr="00575520">
        <w:trPr>
          <w:trHeight w:val="6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De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Até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Frequência Absoluta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  <w:tr w:rsidR="00E16CE8" w:rsidRPr="00871AAD" w:rsidTr="00575520">
        <w:trPr>
          <w:trHeight w:val="300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  <w:r w:rsidRPr="00871AAD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E8" w:rsidRPr="00871AAD" w:rsidRDefault="00E16CE8" w:rsidP="0057552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E8" w:rsidRPr="00871AAD" w:rsidRDefault="00E16CE8" w:rsidP="005755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</w:pPr>
          </w:p>
        </w:tc>
      </w:tr>
    </w:tbl>
    <w:p w:rsidR="00E16CE8" w:rsidRDefault="00E16CE8" w:rsidP="00E16CE8">
      <w:pPr>
        <w:ind w:firstLine="0"/>
      </w:pPr>
    </w:p>
    <w:p w:rsidR="000759FF" w:rsidRDefault="000759FF" w:rsidP="00E16CE8">
      <w:pPr>
        <w:ind w:firstLine="0"/>
      </w:pPr>
    </w:p>
    <w:sectPr w:rsidR="0007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4D"/>
    <w:rsid w:val="000759FF"/>
    <w:rsid w:val="001227DA"/>
    <w:rsid w:val="00230949"/>
    <w:rsid w:val="0038454D"/>
    <w:rsid w:val="003D004E"/>
    <w:rsid w:val="004B7A9D"/>
    <w:rsid w:val="00655A73"/>
    <w:rsid w:val="0078044A"/>
    <w:rsid w:val="008C03F5"/>
    <w:rsid w:val="009E08F3"/>
    <w:rsid w:val="00B16F8C"/>
    <w:rsid w:val="00CD22EA"/>
    <w:rsid w:val="00DB225E"/>
    <w:rsid w:val="00E16CE8"/>
    <w:rsid w:val="00E94B34"/>
    <w:rsid w:val="00F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4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Elisson</dc:creator>
  <cp:lastModifiedBy>Elisson</cp:lastModifiedBy>
  <cp:revision>4</cp:revision>
  <dcterms:created xsi:type="dcterms:W3CDTF">2018-09-07T01:08:00Z</dcterms:created>
  <dcterms:modified xsi:type="dcterms:W3CDTF">2019-09-02T21:50:00Z</dcterms:modified>
</cp:coreProperties>
</file>